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40" w:rsidRDefault="00A03057">
      <w:pPr>
        <w:framePr w:wrap="none" w:vAnchor="page" w:hAnchor="page" w:x="6189" w:y="109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94690" cy="841375"/>
            <wp:effectExtent l="0" t="0" r="0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740" w:rsidRDefault="00C71BA3">
      <w:pPr>
        <w:pStyle w:val="30"/>
        <w:framePr w:w="9533" w:h="2114" w:hRule="exact" w:wrap="none" w:vAnchor="page" w:hAnchor="page" w:x="1897" w:y="2672"/>
        <w:shd w:val="clear" w:color="auto" w:fill="auto"/>
        <w:spacing w:before="0" w:after="106"/>
        <w:ind w:right="60"/>
      </w:pPr>
      <w:r>
        <w:t>АДМИНИСТРАЦИЯ УРУС-МАРТАНОВСКОГО</w:t>
      </w:r>
      <w:r>
        <w:br/>
        <w:t>МУНИЦИПАЛЬНОГО РАЙОНА</w:t>
      </w:r>
    </w:p>
    <w:p w:rsidR="00495740" w:rsidRDefault="00C71BA3">
      <w:pPr>
        <w:pStyle w:val="30"/>
        <w:framePr w:w="9533" w:h="2114" w:hRule="exact" w:wrap="none" w:vAnchor="page" w:hAnchor="page" w:x="1897" w:y="2672"/>
        <w:shd w:val="clear" w:color="auto" w:fill="auto"/>
        <w:spacing w:before="0" w:after="303" w:line="283" w:lineRule="exact"/>
        <w:ind w:right="60"/>
      </w:pPr>
      <w:r>
        <w:t>ХЬАЛХА-МАРТАН МУНИЦИПАЛЬНИ КЮШТАН</w:t>
      </w:r>
      <w:r>
        <w:br/>
        <w:t>АДМИНИСТРАЦИ</w:t>
      </w:r>
    </w:p>
    <w:p w:rsidR="00495740" w:rsidRDefault="00C71BA3">
      <w:pPr>
        <w:pStyle w:val="30"/>
        <w:framePr w:w="9533" w:h="2114" w:hRule="exact" w:wrap="none" w:vAnchor="page" w:hAnchor="page" w:x="1897" w:y="2672"/>
        <w:shd w:val="clear" w:color="auto" w:fill="auto"/>
        <w:spacing w:before="0" w:after="0" w:line="280" w:lineRule="exact"/>
        <w:ind w:right="60"/>
      </w:pPr>
      <w:r>
        <w:t>ПОСТАНОВЛЕНИЕ</w:t>
      </w:r>
    </w:p>
    <w:p w:rsidR="00495740" w:rsidRDefault="00C71BA3">
      <w:pPr>
        <w:pStyle w:val="20"/>
        <w:framePr w:w="9533" w:h="11424" w:hRule="exact" w:wrap="none" w:vAnchor="page" w:hAnchor="page" w:x="1897" w:y="5340"/>
        <w:shd w:val="clear" w:color="auto" w:fill="auto"/>
        <w:tabs>
          <w:tab w:val="left" w:pos="3862"/>
          <w:tab w:val="left" w:pos="8441"/>
        </w:tabs>
        <w:spacing w:before="0" w:after="297" w:line="280" w:lineRule="exact"/>
        <w:ind w:left="1140"/>
      </w:pPr>
      <w:r w:rsidRPr="00A03057">
        <w:rPr>
          <w:lang w:eastAsia="en-US" w:bidi="en-US"/>
        </w:rPr>
        <w:t>21</w:t>
      </w:r>
      <w:r>
        <w:t xml:space="preserve">  02  2022г.</w:t>
      </w:r>
      <w:r w:rsidRPr="00A03057">
        <w:rPr>
          <w:lang w:eastAsia="en-US" w:bidi="en-US"/>
        </w:rPr>
        <w:tab/>
      </w:r>
      <w:r>
        <w:t xml:space="preserve">г. </w:t>
      </w:r>
      <w:r>
        <w:t>Урус-Мартан</w:t>
      </w:r>
      <w:r>
        <w:tab/>
        <w:t>№12</w:t>
      </w:r>
    </w:p>
    <w:p w:rsidR="00495740" w:rsidRDefault="00C71BA3">
      <w:pPr>
        <w:pStyle w:val="30"/>
        <w:framePr w:w="9533" w:h="11424" w:hRule="exact" w:wrap="none" w:vAnchor="page" w:hAnchor="page" w:x="1897" w:y="5340"/>
        <w:shd w:val="clear" w:color="auto" w:fill="auto"/>
        <w:spacing w:before="0" w:after="0" w:line="336" w:lineRule="exact"/>
        <w:ind w:right="60"/>
      </w:pPr>
      <w:r>
        <w:t>Об утверждении состава и положения постоянно</w:t>
      </w:r>
      <w:r>
        <w:br/>
        <w:t>действующей комиссии по предупреждению и</w:t>
      </w:r>
      <w:r>
        <w:br/>
        <w:t>ликвидации чрезвычайных ситуаций и обеспечению</w:t>
      </w:r>
    </w:p>
    <w:p w:rsidR="00495740" w:rsidRDefault="00C71BA3">
      <w:pPr>
        <w:pStyle w:val="30"/>
        <w:framePr w:w="9533" w:h="11424" w:hRule="exact" w:wrap="none" w:vAnchor="page" w:hAnchor="page" w:x="1897" w:y="5340"/>
        <w:shd w:val="clear" w:color="auto" w:fill="auto"/>
        <w:spacing w:before="0" w:after="300" w:line="331" w:lineRule="exact"/>
        <w:ind w:right="60"/>
      </w:pPr>
      <w:r>
        <w:t>пожарной безопасности на территории Урус-Мартановского</w:t>
      </w:r>
      <w:r>
        <w:br/>
        <w:t>муниципального района Чеченской Республики</w:t>
      </w:r>
    </w:p>
    <w:p w:rsidR="00495740" w:rsidRDefault="00C71BA3">
      <w:pPr>
        <w:pStyle w:val="20"/>
        <w:framePr w:w="9533" w:h="11424" w:hRule="exact" w:wrap="none" w:vAnchor="page" w:hAnchor="page" w:x="1897" w:y="5340"/>
        <w:shd w:val="clear" w:color="auto" w:fill="auto"/>
        <w:spacing w:before="0" w:after="0" w:line="331" w:lineRule="exact"/>
        <w:ind w:firstLine="900"/>
      </w:pPr>
      <w: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</w:t>
      </w:r>
      <w:r>
        <w:t>осударственной системе предупреждения и ликвидации чрезвычайных ситуаций» и в целях координации работы, сил и средств органов единой государственной системы предупреждения и ликвидации чрезвычайных ситуаций на территории Урус-Мартановского муниципального р</w:t>
      </w:r>
      <w:r>
        <w:t xml:space="preserve">айона, администрация Урус-Мартановского муниципального района Чеченской Республики </w:t>
      </w:r>
      <w:r>
        <w:rPr>
          <w:rStyle w:val="25pt"/>
        </w:rPr>
        <w:t>постановляет:</w:t>
      </w:r>
    </w:p>
    <w:p w:rsidR="00495740" w:rsidRDefault="00C71BA3">
      <w:pPr>
        <w:pStyle w:val="20"/>
        <w:framePr w:w="9533" w:h="11424" w:hRule="exact" w:wrap="none" w:vAnchor="page" w:hAnchor="page" w:x="1897" w:y="5340"/>
        <w:numPr>
          <w:ilvl w:val="0"/>
          <w:numId w:val="1"/>
        </w:numPr>
        <w:shd w:val="clear" w:color="auto" w:fill="auto"/>
        <w:tabs>
          <w:tab w:val="left" w:pos="1550"/>
        </w:tabs>
        <w:spacing w:before="0" w:after="0" w:line="326" w:lineRule="exact"/>
        <w:ind w:firstLine="900"/>
      </w:pPr>
      <w:r>
        <w:t>Утвердить состав постоянно действующей комиссии по предупреждению и ликвидации чрезвычайных ситуаций и обеспечению пожарной безопасности на территории Урус-Мар</w:t>
      </w:r>
      <w:r>
        <w:t>тановского муниципального района, согласно приложению № 1 к настоящему постановлению.</w:t>
      </w:r>
    </w:p>
    <w:p w:rsidR="00495740" w:rsidRDefault="00C71BA3">
      <w:pPr>
        <w:pStyle w:val="20"/>
        <w:framePr w:w="9533" w:h="11424" w:hRule="exact" w:wrap="none" w:vAnchor="page" w:hAnchor="page" w:x="1897" w:y="5340"/>
        <w:numPr>
          <w:ilvl w:val="0"/>
          <w:numId w:val="1"/>
        </w:numPr>
        <w:shd w:val="clear" w:color="auto" w:fill="auto"/>
        <w:tabs>
          <w:tab w:val="left" w:pos="1550"/>
        </w:tabs>
        <w:spacing w:before="0" w:after="0" w:line="326" w:lineRule="exact"/>
        <w:ind w:firstLine="900"/>
      </w:pPr>
      <w:r>
        <w:t>Утвердить положение о постоянно действующей комиссии по предупреждению и ликвидации чрезвычайных ситуаций и обеспечению пожарной безопасности на территории Урус-Мартановс</w:t>
      </w:r>
      <w:r>
        <w:t>кого муниципального района, согласно приложению № 2 к настоящему постановлению.</w:t>
      </w:r>
    </w:p>
    <w:p w:rsidR="00495740" w:rsidRDefault="00C71BA3">
      <w:pPr>
        <w:pStyle w:val="20"/>
        <w:framePr w:w="9533" w:h="11424" w:hRule="exact" w:wrap="none" w:vAnchor="page" w:hAnchor="page" w:x="1897" w:y="5340"/>
        <w:numPr>
          <w:ilvl w:val="0"/>
          <w:numId w:val="1"/>
        </w:numPr>
        <w:shd w:val="clear" w:color="auto" w:fill="auto"/>
        <w:tabs>
          <w:tab w:val="left" w:pos="1550"/>
        </w:tabs>
        <w:spacing w:before="0" w:after="0" w:line="326" w:lineRule="exact"/>
        <w:ind w:firstLine="900"/>
      </w:pPr>
      <w:r>
        <w:t xml:space="preserve">Считать утратившим силу постановления от 06.06.2014г. № 55 (в редакции постановлений от 13.02.2015г. № 14, от 13.01.2016г. № 01, от 25.07.2016г. № 50, от 12.01.2017г. № 02, от </w:t>
      </w:r>
      <w:r>
        <w:t>18.07.2018г. № 52, от 07.03.2019г. № 24, от 17.02.2020г. № 11, от 09.11.2020г. № 61, от 17.08.2021г. № 56, от 27.10.2021г. №68).</w:t>
      </w:r>
    </w:p>
    <w:p w:rsidR="00495740" w:rsidRDefault="00C71BA3">
      <w:pPr>
        <w:pStyle w:val="20"/>
        <w:framePr w:w="9533" w:h="11424" w:hRule="exact" w:wrap="none" w:vAnchor="page" w:hAnchor="page" w:x="1897" w:y="5340"/>
        <w:numPr>
          <w:ilvl w:val="0"/>
          <w:numId w:val="1"/>
        </w:numPr>
        <w:shd w:val="clear" w:color="auto" w:fill="auto"/>
        <w:tabs>
          <w:tab w:val="left" w:pos="1218"/>
        </w:tabs>
        <w:spacing w:before="0" w:after="0" w:line="326" w:lineRule="exact"/>
        <w:ind w:left="200" w:firstLine="700"/>
      </w:pPr>
      <w:r>
        <w:t>Настоящее постановление вступает в силу со дня его подписания и подлежит размещению на официальном сайте администрации Урус-Мар</w:t>
      </w:r>
      <w:r>
        <w:t>тановского муниципального района.</w:t>
      </w:r>
    </w:p>
    <w:p w:rsidR="00495740" w:rsidRDefault="00495740">
      <w:pPr>
        <w:rPr>
          <w:sz w:val="2"/>
          <w:szCs w:val="2"/>
        </w:rPr>
        <w:sectPr w:rsidR="004957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5740" w:rsidRDefault="00C71BA3">
      <w:pPr>
        <w:pStyle w:val="20"/>
        <w:framePr w:w="9398" w:h="1066" w:hRule="exact" w:wrap="none" w:vAnchor="page" w:hAnchor="page" w:x="1965" w:y="1548"/>
        <w:numPr>
          <w:ilvl w:val="0"/>
          <w:numId w:val="2"/>
        </w:numPr>
        <w:shd w:val="clear" w:color="auto" w:fill="auto"/>
        <w:tabs>
          <w:tab w:val="left" w:pos="1152"/>
        </w:tabs>
        <w:spacing w:before="0" w:after="0" w:line="331" w:lineRule="exact"/>
        <w:ind w:firstLine="820"/>
      </w:pPr>
      <w:r>
        <w:lastRenderedPageBreak/>
        <w:t>Контроль за исполнением настоящего постановления возложить на заместителя Главы администрации Урус-Мартановского муниципального района И.Т. Турпулханова.</w:t>
      </w:r>
    </w:p>
    <w:p w:rsidR="00495740" w:rsidRDefault="00A03057" w:rsidP="00A03057">
      <w:pPr>
        <w:pStyle w:val="20"/>
        <w:framePr w:w="9398" w:h="339" w:hRule="exact" w:wrap="none" w:vAnchor="page" w:hAnchor="page" w:x="1965" w:y="4584"/>
        <w:shd w:val="clear" w:color="auto" w:fill="auto"/>
        <w:spacing w:before="0" w:after="0" w:line="280" w:lineRule="exac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1BA3">
        <w:t>Ш.А. Куцаев</w:t>
      </w:r>
    </w:p>
    <w:p w:rsidR="00495740" w:rsidRDefault="00495740">
      <w:pPr>
        <w:rPr>
          <w:sz w:val="2"/>
          <w:szCs w:val="2"/>
        </w:rPr>
        <w:sectPr w:rsidR="004957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5740" w:rsidRDefault="00C71BA3">
      <w:pPr>
        <w:pStyle w:val="a5"/>
        <w:framePr w:w="3451" w:h="922" w:hRule="exact" w:wrap="none" w:vAnchor="page" w:hAnchor="page" w:x="7300" w:y="799"/>
        <w:shd w:val="clear" w:color="auto" w:fill="auto"/>
      </w:pPr>
      <w:r>
        <w:lastRenderedPageBreak/>
        <w:t>Приложение №</w:t>
      </w:r>
      <w:r>
        <w:t xml:space="preserve"> 1 к постановлению администрации Урус-Мартановского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0"/>
        <w:gridCol w:w="4790"/>
        <w:gridCol w:w="2083"/>
      </w:tblGrid>
      <w:tr w:rsidR="00495740">
        <w:tblPrEx>
          <w:tblCellMar>
            <w:top w:w="0" w:type="dxa"/>
            <w:bottom w:w="0" w:type="dxa"/>
          </w:tblCellMar>
        </w:tblPrEx>
        <w:trPr>
          <w:trHeight w:hRule="exact" w:val="2357"/>
        </w:trPr>
        <w:tc>
          <w:tcPr>
            <w:tcW w:w="9623" w:type="dxa"/>
            <w:gridSpan w:val="3"/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ind w:left="5500"/>
              <w:jc w:val="left"/>
            </w:pPr>
            <w:r>
              <w:rPr>
                <w:rStyle w:val="212pt"/>
              </w:rPr>
              <w:t>муниципального района</w:t>
            </w:r>
          </w:p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line="240" w:lineRule="exact"/>
              <w:ind w:left="5500"/>
              <w:jc w:val="left"/>
            </w:pPr>
            <w:r>
              <w:rPr>
                <w:rStyle w:val="212pt"/>
              </w:rPr>
              <w:t>от 21.02</w:t>
            </w:r>
            <w:r>
              <w:rPr>
                <w:rStyle w:val="212pt0"/>
              </w:rPr>
              <w:t xml:space="preserve"> </w:t>
            </w:r>
            <w:r>
              <w:rPr>
                <w:rStyle w:val="212pt"/>
              </w:rPr>
              <w:t>2022г. №12</w:t>
            </w:r>
          </w:p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420" w:after="0" w:line="317" w:lineRule="exact"/>
              <w:jc w:val="center"/>
            </w:pPr>
            <w:r>
              <w:rPr>
                <w:rStyle w:val="21"/>
              </w:rPr>
              <w:t>СОСТАВ</w:t>
            </w:r>
          </w:p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 xml:space="preserve">постоянно действующей комиссии по предупреждению и ликвидации чрезвычайных ситуаций и обеспечению пожарной безопасности на территории Урус-Мартановского </w:t>
            </w:r>
            <w:r>
              <w:rPr>
                <w:rStyle w:val="21"/>
              </w:rPr>
              <w:t>муниципального района</w:t>
            </w:r>
          </w:p>
        </w:tc>
      </w:tr>
      <w:tr w:rsidR="00495740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Ш.А. Кунаев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88" w:lineRule="exact"/>
              <w:jc w:val="left"/>
            </w:pPr>
            <w:r>
              <w:rPr>
                <w:rStyle w:val="212pt"/>
              </w:rPr>
              <w:t>Глава администрации Урус-Мартановского муниципального района - председатель</w:t>
            </w:r>
          </w:p>
        </w:tc>
      </w:tr>
      <w:tr w:rsidR="00495740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И.Т. Турпулханов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Заместитель Главы администрации - заместитель председателя</w:t>
            </w:r>
          </w:p>
        </w:tc>
      </w:tr>
      <w:tr w:rsidR="0049574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И.А. Асуев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 xml:space="preserve">и.о. начальника ПСЧ-17 1 ПСО ФПС ГПС ГУ МЧС России по </w:t>
            </w:r>
            <w:r>
              <w:rPr>
                <w:rStyle w:val="212pt"/>
              </w:rPr>
              <w:t>Чеченской Республике - заместитель председателя</w:t>
            </w:r>
          </w:p>
        </w:tc>
      </w:tr>
      <w:tr w:rsidR="00495740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Л.А-В. Юсупов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начальник отдела административных органов, ГО и ЧС - секретарь</w:t>
            </w:r>
          </w:p>
        </w:tc>
      </w:tr>
      <w:tr w:rsidR="0049574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80" w:lineRule="exact"/>
              <w:ind w:left="3840"/>
              <w:jc w:val="left"/>
            </w:pPr>
            <w:r>
              <w:rPr>
                <w:rStyle w:val="21"/>
              </w:rPr>
              <w:t>Члены комиссии:</w:t>
            </w:r>
          </w:p>
        </w:tc>
        <w:tc>
          <w:tcPr>
            <w:tcW w:w="20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95740" w:rsidRDefault="00495740">
            <w:pPr>
              <w:framePr w:w="9624" w:h="15072" w:wrap="none" w:vAnchor="page" w:hAnchor="page" w:x="1842" w:y="1763"/>
              <w:rPr>
                <w:sz w:val="10"/>
                <w:szCs w:val="10"/>
              </w:rPr>
            </w:pPr>
          </w:p>
        </w:tc>
      </w:tr>
      <w:tr w:rsidR="00495740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В.С. Бацилов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180" w:line="240" w:lineRule="exact"/>
              <w:jc w:val="left"/>
            </w:pPr>
            <w:r>
              <w:rPr>
                <w:rStyle w:val="212pt"/>
              </w:rPr>
              <w:t>начальник ОМВД России по Урус-Мартановскохму району</w:t>
            </w:r>
          </w:p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180" w:after="0" w:line="260" w:lineRule="exact"/>
              <w:jc w:val="right"/>
            </w:pPr>
            <w:r>
              <w:rPr>
                <w:rStyle w:val="213pt"/>
              </w:rPr>
              <w:t>1</w:t>
            </w:r>
          </w:p>
        </w:tc>
      </w:tr>
      <w:tr w:rsidR="0049574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А.С. Дукузов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 xml:space="preserve">начальник отдела надзорной </w:t>
            </w:r>
            <w:r>
              <w:rPr>
                <w:rStyle w:val="212pt"/>
              </w:rPr>
              <w:t>деятельности ГУ МЧС РФ по ЧР в Урус-Мартановском районе</w:t>
            </w:r>
          </w:p>
        </w:tc>
      </w:tr>
      <w:tr w:rsidR="00495740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А.М. Яхьяева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главный врач ГБУ «ЦРБ Урус-Мартановского района»</w:t>
            </w:r>
          </w:p>
        </w:tc>
      </w:tr>
      <w:tr w:rsidR="0049574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М-Э.Ш. Бадаев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93" w:lineRule="exact"/>
              <w:jc w:val="left"/>
            </w:pPr>
            <w:r>
              <w:rPr>
                <w:rStyle w:val="212pt"/>
              </w:rPr>
              <w:t>главврач филиала «Центр гигиены и эпидемиологии в ЧР» в Урус-Мартановском районе</w:t>
            </w:r>
          </w:p>
        </w:tc>
      </w:tr>
      <w:tr w:rsidR="00495740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И.З. Макаев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12pt"/>
              </w:rPr>
              <w:t xml:space="preserve">начальник ОАО «Чеченэнерго </w:t>
            </w:r>
            <w:r>
              <w:rPr>
                <w:rStyle w:val="212pt"/>
              </w:rPr>
              <w:t>УРЭС Урус-Мартановского района»</w:t>
            </w:r>
          </w:p>
        </w:tc>
      </w:tr>
      <w:tr w:rsidR="0049574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И.А. Нанаев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12pt"/>
              </w:rPr>
              <w:t>Директор филиала «Урус-Мартановский» ООО «Газпром газораспределение Грозный»</w:t>
            </w:r>
          </w:p>
        </w:tc>
      </w:tr>
      <w:tr w:rsidR="00495740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А.Н. Абдулкеримов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начальник Урус-Мартановского филиала ГУП «Чечводоканал»</w:t>
            </w:r>
          </w:p>
        </w:tc>
      </w:tr>
      <w:tr w:rsidR="00495740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Х.А. Сулейманов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начальник Урус-Мартановской РУЭС </w:t>
            </w:r>
            <w:r>
              <w:rPr>
                <w:rStyle w:val="212pt"/>
              </w:rPr>
              <w:t>(Электросвязь)</w:t>
            </w:r>
          </w:p>
        </w:tc>
      </w:tr>
      <w:tr w:rsidR="0049574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М.И. Усманов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начальник МУ «Управление образования Урус-Мартановского муниципального района»</w:t>
            </w:r>
          </w:p>
        </w:tc>
      </w:tr>
      <w:tr w:rsidR="00495740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Л.Л. Дааев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директор Урус-Мартановского ГУДЭП</w:t>
            </w:r>
          </w:p>
        </w:tc>
        <w:tc>
          <w:tcPr>
            <w:tcW w:w="20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95740" w:rsidRDefault="00495740">
            <w:pPr>
              <w:framePr w:w="9624" w:h="15072" w:wrap="none" w:vAnchor="page" w:hAnchor="page" w:x="1842" w:y="1763"/>
              <w:rPr>
                <w:sz w:val="10"/>
                <w:szCs w:val="10"/>
              </w:rPr>
            </w:pPr>
          </w:p>
        </w:tc>
      </w:tr>
      <w:tr w:rsidR="00495740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И.А. Шимаев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93" w:lineRule="exact"/>
              <w:jc w:val="left"/>
            </w:pPr>
            <w:r>
              <w:rPr>
                <w:rStyle w:val="212pt"/>
              </w:rPr>
              <w:t>начальник отдела строительства, территориального развития ЖКХ</w:t>
            </w:r>
          </w:p>
        </w:tc>
      </w:tr>
      <w:tr w:rsidR="00495740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И.И. Хатуиев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начальник </w:t>
            </w:r>
            <w:r>
              <w:rPr>
                <w:rStyle w:val="212pt"/>
              </w:rPr>
              <w:t>отдела АПК, экологии и охраны окружающей среды</w:t>
            </w:r>
          </w:p>
        </w:tc>
      </w:tr>
      <w:tr w:rsidR="00495740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В.А. Умаров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руководитель Г'КУ «Урус-Мартановское лесничество»</w:t>
            </w:r>
          </w:p>
        </w:tc>
      </w:tr>
      <w:tr w:rsidR="00495740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750" w:type="dxa"/>
            <w:tcBorders>
              <w:top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И.С-М. Гараев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12pt"/>
              </w:rPr>
              <w:t>директор филиала ГБУ «Республиканская ветеринарная станция» по Урус-Мартановскому району</w:t>
            </w:r>
          </w:p>
        </w:tc>
      </w:tr>
      <w:tr w:rsidR="00495740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С.А. Хожалиев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главный редактор газеты </w:t>
            </w:r>
            <w:r>
              <w:rPr>
                <w:rStyle w:val="212pt"/>
              </w:rPr>
              <w:t>«Маршо»</w:t>
            </w:r>
          </w:p>
        </w:tc>
        <w:tc>
          <w:tcPr>
            <w:tcW w:w="20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95740" w:rsidRDefault="00495740">
            <w:pPr>
              <w:framePr w:w="9624" w:h="15072" w:wrap="none" w:vAnchor="page" w:hAnchor="page" w:x="1842" w:y="1763"/>
              <w:rPr>
                <w:sz w:val="10"/>
                <w:szCs w:val="10"/>
              </w:rPr>
            </w:pPr>
          </w:p>
        </w:tc>
      </w:tr>
      <w:tr w:rsidR="00495740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12pt"/>
              </w:rPr>
              <w:t>Х-А.Л. Автаев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88" w:lineRule="exact"/>
            </w:pPr>
            <w:r>
              <w:rPr>
                <w:rStyle w:val="212pt"/>
              </w:rPr>
              <w:t>начальник производственного участка по Урус-Мартановскому району филиала АО «Ростехинвентаризация-федеральное БТИ» по ЧР</w:t>
            </w:r>
          </w:p>
        </w:tc>
      </w:tr>
      <w:tr w:rsidR="00495740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7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740" w:rsidRDefault="00C71BA3">
            <w:pPr>
              <w:pStyle w:val="20"/>
              <w:framePr w:w="9624" w:h="15072" w:wrap="none" w:vAnchor="page" w:hAnchor="page" w:x="1842" w:y="1763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12pt"/>
              </w:rPr>
              <w:t>Мэр г.Урус-Мартан и главы администраций сельских поселений</w:t>
            </w:r>
          </w:p>
        </w:tc>
        <w:tc>
          <w:tcPr>
            <w:tcW w:w="20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95740" w:rsidRDefault="00495740">
            <w:pPr>
              <w:framePr w:w="9624" w:h="15072" w:wrap="none" w:vAnchor="page" w:hAnchor="page" w:x="1842" w:y="1763"/>
              <w:rPr>
                <w:sz w:val="10"/>
                <w:szCs w:val="10"/>
              </w:rPr>
            </w:pPr>
          </w:p>
        </w:tc>
      </w:tr>
    </w:tbl>
    <w:p w:rsidR="00495740" w:rsidRDefault="00495740">
      <w:pPr>
        <w:rPr>
          <w:sz w:val="2"/>
          <w:szCs w:val="2"/>
        </w:rPr>
        <w:sectPr w:rsidR="004957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5740" w:rsidRDefault="00C71BA3">
      <w:pPr>
        <w:pStyle w:val="40"/>
        <w:framePr w:w="9379" w:h="16097" w:hRule="exact" w:wrap="none" w:vAnchor="page" w:hAnchor="page" w:x="1965" w:y="518"/>
        <w:shd w:val="clear" w:color="auto" w:fill="auto"/>
        <w:spacing w:after="299"/>
        <w:ind w:left="5380" w:right="620"/>
      </w:pPr>
      <w:r>
        <w:lastRenderedPageBreak/>
        <w:t xml:space="preserve">Приложение № 2 к </w:t>
      </w:r>
      <w:r>
        <w:t>постановлению администрации Урус-Мартановского муниципального района от 21.02</w:t>
      </w:r>
      <w:r>
        <w:rPr>
          <w:rStyle w:val="41"/>
        </w:rPr>
        <w:t xml:space="preserve"> </w:t>
      </w:r>
      <w:r>
        <w:t>2022г. №12</w:t>
      </w:r>
    </w:p>
    <w:p w:rsidR="00495740" w:rsidRDefault="00C71BA3">
      <w:pPr>
        <w:pStyle w:val="23"/>
        <w:framePr w:w="9379" w:h="16097" w:hRule="exact" w:wrap="none" w:vAnchor="page" w:hAnchor="page" w:x="1965" w:y="518"/>
        <w:shd w:val="clear" w:color="auto" w:fill="auto"/>
        <w:spacing w:before="0" w:after="18" w:line="280" w:lineRule="exact"/>
      </w:pPr>
      <w:bookmarkStart w:id="0" w:name="bookmark0"/>
      <w:r>
        <w:t>ПОЛОЖЕНИЕ</w:t>
      </w:r>
      <w:bookmarkEnd w:id="0"/>
    </w:p>
    <w:p w:rsidR="00495740" w:rsidRDefault="00C71BA3">
      <w:pPr>
        <w:pStyle w:val="50"/>
        <w:framePr w:w="9379" w:h="16097" w:hRule="exact" w:wrap="none" w:vAnchor="page" w:hAnchor="page" w:x="1965" w:y="518"/>
        <w:shd w:val="clear" w:color="auto" w:fill="auto"/>
        <w:spacing w:before="0"/>
      </w:pPr>
      <w:r>
        <w:t>о постоянно действующей комиссии по предупреждению и ликвидации</w:t>
      </w:r>
      <w:r>
        <w:br/>
        <w:t>чрезвычайных ситуаций и обеспечению пожарной безопасности</w:t>
      </w:r>
    </w:p>
    <w:p w:rsidR="00495740" w:rsidRDefault="00C71BA3">
      <w:pPr>
        <w:pStyle w:val="30"/>
        <w:framePr w:w="9379" w:h="16097" w:hRule="exact" w:wrap="none" w:vAnchor="page" w:hAnchor="page" w:x="1965" w:y="518"/>
        <w:shd w:val="clear" w:color="auto" w:fill="auto"/>
        <w:spacing w:before="0" w:after="333" w:line="322" w:lineRule="exact"/>
      </w:pPr>
      <w:r>
        <w:t xml:space="preserve">на территории Урус-Мартановского </w:t>
      </w:r>
      <w:r>
        <w:t>муниципального района</w:t>
      </w:r>
    </w:p>
    <w:p w:rsidR="00495740" w:rsidRDefault="00C71BA3">
      <w:pPr>
        <w:pStyle w:val="23"/>
        <w:framePr w:w="9379" w:h="16097" w:hRule="exact" w:wrap="none" w:vAnchor="page" w:hAnchor="page" w:x="1965" w:y="518"/>
        <w:numPr>
          <w:ilvl w:val="0"/>
          <w:numId w:val="3"/>
        </w:numPr>
        <w:shd w:val="clear" w:color="auto" w:fill="auto"/>
        <w:tabs>
          <w:tab w:val="left" w:pos="3733"/>
        </w:tabs>
        <w:spacing w:before="0" w:after="300" w:line="280" w:lineRule="exact"/>
        <w:ind w:left="3420"/>
        <w:jc w:val="both"/>
      </w:pPr>
      <w:bookmarkStart w:id="1" w:name="bookmark1"/>
      <w:r>
        <w:t>Общие положения</w:t>
      </w:r>
      <w:bookmarkEnd w:id="1"/>
    </w:p>
    <w:p w:rsidR="00495740" w:rsidRDefault="00C71BA3">
      <w:pPr>
        <w:pStyle w:val="20"/>
        <w:framePr w:w="9379" w:h="16097" w:hRule="exact" w:wrap="none" w:vAnchor="page" w:hAnchor="page" w:x="1965" w:y="518"/>
        <w:shd w:val="clear" w:color="auto" w:fill="auto"/>
        <w:spacing w:before="0" w:after="0" w:line="326" w:lineRule="exact"/>
        <w:ind w:firstLine="760"/>
      </w:pPr>
      <w:r>
        <w:t>Настоящее Положение определяет порядок деятельности комиссии администрации Урус-Мартановского муниципального района по предупреждению и ликвидации чрезвычайных ситуаций и обеспечению пожарной безопасности на территории</w:t>
      </w:r>
      <w:r>
        <w:t xml:space="preserve"> Урус-Мартановского муниципального района (далее - КЧС и ПБ).</w:t>
      </w:r>
    </w:p>
    <w:p w:rsidR="00495740" w:rsidRDefault="00C71BA3">
      <w:pPr>
        <w:pStyle w:val="20"/>
        <w:framePr w:w="9379" w:h="16097" w:hRule="exact" w:wrap="none" w:vAnchor="page" w:hAnchor="page" w:x="1965" w:y="518"/>
        <w:shd w:val="clear" w:color="auto" w:fill="auto"/>
        <w:spacing w:before="0" w:after="0" w:line="326" w:lineRule="exact"/>
        <w:ind w:firstLine="760"/>
      </w:pPr>
      <w:r>
        <w:t>Комиссия администрации Урус-Мартановского муниципального района по предупреждению и ликвидации чрезвычайных ситуаций и обеспечению пожарной безопасности на территории Урус-Мартановского муниципа</w:t>
      </w:r>
      <w:r>
        <w:t>льного района является координационным органом и создается для обеспечения согласованности действий органов исполнительной власти Урус-Мартановского муниципального района государственных и иных организаций, расположенных на территории Урус-Мартановского му</w:t>
      </w:r>
      <w:r>
        <w:t>ниципального района в целях реализации государственной политики в области предупреждения и ликвидации чрезвычайных ситуаций межмуниципального и регионального характера (далее - чрезвычайная ситуация), обеспечения пожарной безопасности, поиска и спасения лю</w:t>
      </w:r>
      <w:r>
        <w:t>дей на водных объектах Урус-Мартановского муниципального района.</w:t>
      </w:r>
    </w:p>
    <w:p w:rsidR="00495740" w:rsidRDefault="00C71BA3">
      <w:pPr>
        <w:pStyle w:val="20"/>
        <w:framePr w:w="9379" w:h="16097" w:hRule="exact" w:wrap="none" w:vAnchor="page" w:hAnchor="page" w:x="1965" w:y="518"/>
        <w:shd w:val="clear" w:color="auto" w:fill="auto"/>
        <w:spacing w:before="0" w:after="337" w:line="326" w:lineRule="exact"/>
        <w:ind w:firstLine="760"/>
      </w:pPr>
      <w:r>
        <w:t xml:space="preserve">КЧС и ПБ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</w:t>
      </w:r>
      <w:r>
        <w:t>Федерации, постановлениями и распоряжениями Правительства Российской Федерации, законами Чеченской Республики, указами и распоряжениями Президента Чеченской Республики, постановлениями и распоряжениями Правительства Чеченской Республики, распоряжениями и п</w:t>
      </w:r>
      <w:r>
        <w:t>остановлениями администрации Урус-Мартановского муниципального района, регулирующими вопросы предупреждения и ликвидации чрезвычайных ситуаций, обеспечения пожарной безопасности, поиска и спасения людей на водных объектах на территории Урус-Мартановского м</w:t>
      </w:r>
      <w:r>
        <w:t>униципального района, а также настоящим Положением.</w:t>
      </w:r>
    </w:p>
    <w:p w:rsidR="00495740" w:rsidRDefault="00C71BA3">
      <w:pPr>
        <w:pStyle w:val="23"/>
        <w:framePr w:w="9379" w:h="16097" w:hRule="exact" w:wrap="none" w:vAnchor="page" w:hAnchor="page" w:x="1965" w:y="518"/>
        <w:numPr>
          <w:ilvl w:val="0"/>
          <w:numId w:val="3"/>
        </w:numPr>
        <w:shd w:val="clear" w:color="auto" w:fill="auto"/>
        <w:tabs>
          <w:tab w:val="left" w:pos="3742"/>
        </w:tabs>
        <w:spacing w:before="0" w:after="296" w:line="280" w:lineRule="exact"/>
        <w:ind w:left="3420"/>
        <w:jc w:val="both"/>
      </w:pPr>
      <w:bookmarkStart w:id="2" w:name="bookmark2"/>
      <w:r>
        <w:t>Основные задачи</w:t>
      </w:r>
      <w:bookmarkEnd w:id="2"/>
    </w:p>
    <w:p w:rsidR="00495740" w:rsidRDefault="00C71BA3">
      <w:pPr>
        <w:pStyle w:val="20"/>
        <w:framePr w:w="9379" w:h="16097" w:hRule="exact" w:wrap="none" w:vAnchor="page" w:hAnchor="page" w:x="1965" w:y="518"/>
        <w:shd w:val="clear" w:color="auto" w:fill="auto"/>
        <w:spacing w:before="0" w:after="0" w:line="331" w:lineRule="exact"/>
        <w:ind w:firstLine="760"/>
      </w:pPr>
      <w:r>
        <w:t>Основными задачами являются:</w:t>
      </w:r>
    </w:p>
    <w:p w:rsidR="00495740" w:rsidRDefault="00C71BA3">
      <w:pPr>
        <w:pStyle w:val="20"/>
        <w:framePr w:w="9379" w:h="16097" w:hRule="exact" w:wrap="none" w:vAnchor="page" w:hAnchor="page" w:x="1965" w:y="518"/>
        <w:shd w:val="clear" w:color="auto" w:fill="auto"/>
        <w:spacing w:before="0" w:after="0" w:line="331" w:lineRule="exact"/>
        <w:ind w:firstLine="760"/>
      </w:pPr>
      <w:r>
        <w:t>- разработка предложений по реализации государственной политики по защите населения и территории Урус-Мартановского муниципального района от чрезвычайных ситуа</w:t>
      </w:r>
      <w:r>
        <w:t>ций природного и техногенного характера и</w:t>
      </w:r>
    </w:p>
    <w:p w:rsidR="00495740" w:rsidRDefault="00C71BA3">
      <w:pPr>
        <w:pStyle w:val="60"/>
        <w:framePr w:wrap="none" w:vAnchor="page" w:hAnchor="page" w:x="1965" w:y="16631"/>
        <w:shd w:val="clear" w:color="auto" w:fill="auto"/>
        <w:spacing w:line="220" w:lineRule="exact"/>
      </w:pPr>
      <w:r>
        <w:t>пожапои:</w:t>
      </w:r>
    </w:p>
    <w:p w:rsidR="00495740" w:rsidRDefault="00495740">
      <w:pPr>
        <w:rPr>
          <w:sz w:val="2"/>
          <w:szCs w:val="2"/>
        </w:rPr>
        <w:sectPr w:rsidR="004957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5740" w:rsidRDefault="00C71BA3">
      <w:pPr>
        <w:pStyle w:val="20"/>
        <w:framePr w:w="9384" w:h="16330" w:hRule="exact" w:wrap="none" w:vAnchor="page" w:hAnchor="page" w:x="1962" w:y="466"/>
        <w:shd w:val="clear" w:color="auto" w:fill="auto"/>
        <w:tabs>
          <w:tab w:val="left" w:pos="4351"/>
        </w:tabs>
        <w:spacing w:before="0" w:after="0" w:line="331" w:lineRule="exact"/>
        <w:ind w:firstLine="1220"/>
      </w:pPr>
      <w:r>
        <w:lastRenderedPageBreak/>
        <w:t>координация деятельности органов управления и сил территориальной подсистемы</w:t>
      </w:r>
      <w:r>
        <w:tab/>
        <w:t>единой государственной системы</w:t>
      </w:r>
    </w:p>
    <w:p w:rsidR="00495740" w:rsidRDefault="00C71BA3">
      <w:pPr>
        <w:pStyle w:val="20"/>
        <w:framePr w:w="9384" w:h="16330" w:hRule="exact" w:wrap="none" w:vAnchor="page" w:hAnchor="page" w:x="1962" w:y="466"/>
        <w:shd w:val="clear" w:color="auto" w:fill="auto"/>
        <w:spacing w:before="0" w:after="0" w:line="331" w:lineRule="exact"/>
      </w:pPr>
      <w:r>
        <w:t>предупреждения и ликвидации чрезвычайных ситуаций;</w:t>
      </w:r>
    </w:p>
    <w:p w:rsidR="00495740" w:rsidRDefault="00C71BA3">
      <w:pPr>
        <w:pStyle w:val="20"/>
        <w:framePr w:w="9384" w:h="16330" w:hRule="exact" w:wrap="none" w:vAnchor="page" w:hAnchor="page" w:x="1962" w:y="466"/>
        <w:numPr>
          <w:ilvl w:val="0"/>
          <w:numId w:val="4"/>
        </w:numPr>
        <w:shd w:val="clear" w:color="auto" w:fill="auto"/>
        <w:tabs>
          <w:tab w:val="left" w:pos="1005"/>
        </w:tabs>
        <w:spacing w:before="0" w:after="0" w:line="331" w:lineRule="exact"/>
        <w:ind w:firstLine="740"/>
      </w:pPr>
      <w:r>
        <w:t xml:space="preserve">организация и контроль </w:t>
      </w:r>
      <w:r>
        <w:t>над проведением мероприятий по предупреждению и ликвидации чрезвычайных ситуаций, а также по обеспечению надежности работы потенциально опасных объектов в условиях чрезвычайных ситуаций;</w:t>
      </w:r>
    </w:p>
    <w:p w:rsidR="00495740" w:rsidRDefault="00C71BA3">
      <w:pPr>
        <w:pStyle w:val="20"/>
        <w:framePr w:w="9384" w:h="16330" w:hRule="exact" w:wrap="none" w:vAnchor="page" w:hAnchor="page" w:x="1962" w:y="466"/>
        <w:numPr>
          <w:ilvl w:val="0"/>
          <w:numId w:val="4"/>
        </w:numPr>
        <w:shd w:val="clear" w:color="auto" w:fill="auto"/>
        <w:tabs>
          <w:tab w:val="left" w:pos="1005"/>
        </w:tabs>
        <w:spacing w:before="0" w:after="0" w:line="331" w:lineRule="exact"/>
        <w:ind w:firstLine="740"/>
      </w:pPr>
      <w:r>
        <w:t>организация разработки проектов нормативных правовых актов в</w:t>
      </w:r>
    </w:p>
    <w:p w:rsidR="00495740" w:rsidRDefault="00C71BA3">
      <w:pPr>
        <w:pStyle w:val="20"/>
        <w:framePr w:w="9384" w:h="16330" w:hRule="exact" w:wrap="none" w:vAnchor="page" w:hAnchor="page" w:x="1962" w:y="466"/>
        <w:shd w:val="clear" w:color="auto" w:fill="auto"/>
        <w:tabs>
          <w:tab w:val="left" w:pos="4351"/>
        </w:tabs>
        <w:spacing w:before="0" w:after="0" w:line="331" w:lineRule="exact"/>
      </w:pPr>
      <w:r>
        <w:t xml:space="preserve">области </w:t>
      </w:r>
      <w:r>
        <w:t>защиты населения</w:t>
      </w:r>
      <w:r>
        <w:tab/>
        <w:t>и территории Урус-Мартановского</w:t>
      </w:r>
    </w:p>
    <w:p w:rsidR="00495740" w:rsidRDefault="00C71BA3">
      <w:pPr>
        <w:pStyle w:val="20"/>
        <w:framePr w:w="9384" w:h="16330" w:hRule="exact" w:wrap="none" w:vAnchor="page" w:hAnchor="page" w:x="1962" w:y="466"/>
        <w:shd w:val="clear" w:color="auto" w:fill="auto"/>
        <w:spacing w:before="0" w:after="0" w:line="331" w:lineRule="exact"/>
      </w:pPr>
      <w:r>
        <w:t>муниципального района от чрезвычайных ситуаций;</w:t>
      </w:r>
    </w:p>
    <w:p w:rsidR="00495740" w:rsidRDefault="00C71BA3">
      <w:pPr>
        <w:pStyle w:val="20"/>
        <w:framePr w:w="9384" w:h="16330" w:hRule="exact" w:wrap="none" w:vAnchor="page" w:hAnchor="page" w:x="1962" w:y="466"/>
        <w:numPr>
          <w:ilvl w:val="0"/>
          <w:numId w:val="4"/>
        </w:numPr>
        <w:shd w:val="clear" w:color="auto" w:fill="auto"/>
        <w:tabs>
          <w:tab w:val="left" w:pos="1005"/>
        </w:tabs>
        <w:spacing w:before="0" w:after="0" w:line="331" w:lineRule="exact"/>
        <w:ind w:firstLine="740"/>
      </w:pPr>
      <w:r>
        <w:t>участие в разработке и осуществлении федеральных целевых и научно технических программ, организация разработки и реализации республиканских программ по предупр</w:t>
      </w:r>
      <w:r>
        <w:t>еждению и ликвидации чрезвычайных ситуаций;</w:t>
      </w:r>
    </w:p>
    <w:p w:rsidR="00495740" w:rsidRDefault="00C71BA3">
      <w:pPr>
        <w:pStyle w:val="20"/>
        <w:framePr w:w="9384" w:h="16330" w:hRule="exact" w:wrap="none" w:vAnchor="page" w:hAnchor="page" w:x="1962" w:y="466"/>
        <w:shd w:val="clear" w:color="auto" w:fill="auto"/>
        <w:spacing w:before="0" w:after="0" w:line="331" w:lineRule="exact"/>
        <w:ind w:firstLine="1220"/>
      </w:pPr>
      <w:r>
        <w:t xml:space="preserve">создание резервов финансовых и материальных ресурсов, используемых для покрытия расходов на мероприятия по предупреждению чрезвычайных ситуаций и их ликвидации, а также на содержание и обеспечение </w:t>
      </w:r>
      <w:r>
        <w:t>аварийно-спасательных подразделений, и оказание помощи пострадавшим;</w:t>
      </w:r>
    </w:p>
    <w:p w:rsidR="00495740" w:rsidRDefault="00C71BA3">
      <w:pPr>
        <w:pStyle w:val="20"/>
        <w:framePr w:w="9384" w:h="16330" w:hRule="exact" w:wrap="none" w:vAnchor="page" w:hAnchor="page" w:x="1962" w:y="466"/>
        <w:numPr>
          <w:ilvl w:val="0"/>
          <w:numId w:val="4"/>
        </w:numPr>
        <w:shd w:val="clear" w:color="auto" w:fill="auto"/>
        <w:tabs>
          <w:tab w:val="left" w:pos="1005"/>
        </w:tabs>
        <w:spacing w:before="0" w:after="0" w:line="331" w:lineRule="exact"/>
        <w:ind w:firstLine="740"/>
      </w:pPr>
      <w:r>
        <w:t>руководство работами по ликвидации чрезвычайных ситуаций, организация привлечения трудоспособного населения к этим работам;</w:t>
      </w:r>
    </w:p>
    <w:p w:rsidR="00495740" w:rsidRDefault="00C71BA3">
      <w:pPr>
        <w:pStyle w:val="20"/>
        <w:framePr w:w="9384" w:h="16330" w:hRule="exact" w:wrap="none" w:vAnchor="page" w:hAnchor="page" w:x="1962" w:y="466"/>
        <w:numPr>
          <w:ilvl w:val="0"/>
          <w:numId w:val="4"/>
        </w:numPr>
        <w:shd w:val="clear" w:color="auto" w:fill="auto"/>
        <w:tabs>
          <w:tab w:val="left" w:pos="1005"/>
        </w:tabs>
        <w:spacing w:before="0" w:after="0" w:line="331" w:lineRule="exact"/>
        <w:ind w:firstLine="740"/>
      </w:pPr>
      <w:r>
        <w:t>планирование и организация эвакуации населения;</w:t>
      </w:r>
    </w:p>
    <w:p w:rsidR="00495740" w:rsidRDefault="00C71BA3">
      <w:pPr>
        <w:pStyle w:val="20"/>
        <w:framePr w:w="9384" w:h="16330" w:hRule="exact" w:wrap="none" w:vAnchor="page" w:hAnchor="page" w:x="1962" w:y="466"/>
        <w:numPr>
          <w:ilvl w:val="0"/>
          <w:numId w:val="4"/>
        </w:numPr>
        <w:shd w:val="clear" w:color="auto" w:fill="auto"/>
        <w:tabs>
          <w:tab w:val="left" w:pos="1005"/>
        </w:tabs>
        <w:spacing w:before="0" w:after="0" w:line="331" w:lineRule="exact"/>
        <w:ind w:firstLine="740"/>
      </w:pPr>
      <w:r>
        <w:t>размещение эвак</w:t>
      </w:r>
      <w:r>
        <w:t>уированного населения и возвращение его после ликвидации чрезвычайных ситуаций в места постоянного проживания;</w:t>
      </w:r>
    </w:p>
    <w:p w:rsidR="00495740" w:rsidRDefault="00C71BA3">
      <w:pPr>
        <w:pStyle w:val="20"/>
        <w:framePr w:w="9384" w:h="16330" w:hRule="exact" w:wrap="none" w:vAnchor="page" w:hAnchor="page" w:x="1962" w:y="466"/>
        <w:numPr>
          <w:ilvl w:val="0"/>
          <w:numId w:val="4"/>
        </w:numPr>
        <w:shd w:val="clear" w:color="auto" w:fill="auto"/>
        <w:tabs>
          <w:tab w:val="left" w:pos="1005"/>
        </w:tabs>
        <w:spacing w:before="0" w:after="0" w:line="331" w:lineRule="exact"/>
        <w:ind w:firstLine="740"/>
      </w:pPr>
      <w:r>
        <w:t>организация сбора и обмена информацией в области защиты населения и территорий от чрезвычайных ситуаций;</w:t>
      </w:r>
    </w:p>
    <w:p w:rsidR="00495740" w:rsidRDefault="00C71BA3">
      <w:pPr>
        <w:pStyle w:val="20"/>
        <w:framePr w:w="9384" w:h="16330" w:hRule="exact" w:wrap="none" w:vAnchor="page" w:hAnchor="page" w:x="1962" w:y="466"/>
        <w:shd w:val="clear" w:color="auto" w:fill="auto"/>
        <w:spacing w:before="0" w:after="341" w:line="331" w:lineRule="exact"/>
        <w:ind w:firstLine="1220"/>
      </w:pPr>
      <w:r>
        <w:t>руководство подготовкой населения, должн</w:t>
      </w:r>
      <w:r>
        <w:t>остных лиц подведомственных органов действиям в чрезвычайных ситуациях.</w:t>
      </w:r>
    </w:p>
    <w:p w:rsidR="00495740" w:rsidRDefault="00C71BA3">
      <w:pPr>
        <w:pStyle w:val="23"/>
        <w:framePr w:w="9384" w:h="16330" w:hRule="exact" w:wrap="none" w:vAnchor="page" w:hAnchor="page" w:x="1962" w:y="466"/>
        <w:numPr>
          <w:ilvl w:val="0"/>
          <w:numId w:val="3"/>
        </w:numPr>
        <w:shd w:val="clear" w:color="auto" w:fill="auto"/>
        <w:tabs>
          <w:tab w:val="left" w:pos="3672"/>
        </w:tabs>
        <w:spacing w:before="0" w:after="310" w:line="280" w:lineRule="exact"/>
        <w:ind w:left="3240"/>
        <w:jc w:val="both"/>
      </w:pPr>
      <w:bookmarkStart w:id="3" w:name="bookmark3"/>
      <w:r>
        <w:t>Основные функции</w:t>
      </w:r>
      <w:bookmarkEnd w:id="3"/>
    </w:p>
    <w:p w:rsidR="00495740" w:rsidRDefault="00C71BA3">
      <w:pPr>
        <w:pStyle w:val="20"/>
        <w:framePr w:w="9384" w:h="16330" w:hRule="exact" w:wrap="none" w:vAnchor="page" w:hAnchor="page" w:x="1962" w:y="466"/>
        <w:shd w:val="clear" w:color="auto" w:fill="auto"/>
        <w:spacing w:before="0" w:after="0" w:line="331" w:lineRule="exact"/>
        <w:ind w:firstLine="740"/>
      </w:pPr>
      <w:r>
        <w:t>Основными функциями являются:</w:t>
      </w:r>
    </w:p>
    <w:p w:rsidR="00495740" w:rsidRDefault="00C71BA3">
      <w:pPr>
        <w:pStyle w:val="20"/>
        <w:framePr w:w="9384" w:h="16330" w:hRule="exact" w:wrap="none" w:vAnchor="page" w:hAnchor="page" w:x="1962" w:y="466"/>
        <w:numPr>
          <w:ilvl w:val="0"/>
          <w:numId w:val="4"/>
        </w:numPr>
        <w:shd w:val="clear" w:color="auto" w:fill="auto"/>
        <w:tabs>
          <w:tab w:val="left" w:pos="1005"/>
        </w:tabs>
        <w:spacing w:before="0" w:after="0" w:line="331" w:lineRule="exact"/>
        <w:ind w:firstLine="740"/>
      </w:pPr>
      <w:r>
        <w:t xml:space="preserve">прогнозирование и оценка обстановки в Урус-Мартановском муниципальном районе, которая может сложиться при чрезвычайных ситуациях </w:t>
      </w:r>
      <w:r>
        <w:t>природного и техногенного характера и пожарах;</w:t>
      </w:r>
    </w:p>
    <w:p w:rsidR="00495740" w:rsidRDefault="00C71BA3">
      <w:pPr>
        <w:pStyle w:val="20"/>
        <w:framePr w:w="9384" w:h="16330" w:hRule="exact" w:wrap="none" w:vAnchor="page" w:hAnchor="page" w:x="1962" w:y="466"/>
        <w:numPr>
          <w:ilvl w:val="0"/>
          <w:numId w:val="4"/>
        </w:numPr>
        <w:shd w:val="clear" w:color="auto" w:fill="auto"/>
        <w:tabs>
          <w:tab w:val="left" w:pos="1005"/>
        </w:tabs>
        <w:spacing w:before="0" w:after="0" w:line="331" w:lineRule="exact"/>
        <w:ind w:firstLine="740"/>
      </w:pPr>
      <w:r>
        <w:t>разработка и планирование мероприятий по предупреждению чрезвычайных ситуаций и пожаров, уменьшению ущерба и потерь от них;</w:t>
      </w:r>
    </w:p>
    <w:p w:rsidR="00495740" w:rsidRDefault="00C71BA3">
      <w:pPr>
        <w:pStyle w:val="20"/>
        <w:framePr w:w="9384" w:h="16330" w:hRule="exact" w:wrap="none" w:vAnchor="page" w:hAnchor="page" w:x="1962" w:y="466"/>
        <w:numPr>
          <w:ilvl w:val="0"/>
          <w:numId w:val="4"/>
        </w:numPr>
        <w:shd w:val="clear" w:color="auto" w:fill="auto"/>
        <w:tabs>
          <w:tab w:val="left" w:pos="1005"/>
        </w:tabs>
        <w:spacing w:before="0" w:after="0" w:line="331" w:lineRule="exact"/>
        <w:ind w:firstLine="740"/>
      </w:pPr>
      <w:r>
        <w:t>обеспечение готовности органов управления, сил и средств территориальной подсистемы е</w:t>
      </w:r>
      <w:r>
        <w:t>диной государственной системы предупреждения и ликвидации чрезвычайных ситуаций к действиям в чрезвычайных ситуациях, в том числе связанных с пожарами, а также создание и поддержание в готовности пунктов управления;</w:t>
      </w:r>
    </w:p>
    <w:p w:rsidR="00495740" w:rsidRDefault="00C71BA3">
      <w:pPr>
        <w:pStyle w:val="20"/>
        <w:framePr w:w="9384" w:h="16330" w:hRule="exact" w:wrap="none" w:vAnchor="page" w:hAnchor="page" w:x="1962" w:y="466"/>
        <w:numPr>
          <w:ilvl w:val="0"/>
          <w:numId w:val="4"/>
        </w:numPr>
        <w:shd w:val="clear" w:color="auto" w:fill="auto"/>
        <w:tabs>
          <w:tab w:val="left" w:pos="1005"/>
        </w:tabs>
        <w:spacing w:before="0" w:after="0" w:line="331" w:lineRule="exact"/>
        <w:ind w:firstLine="740"/>
      </w:pPr>
      <w:r>
        <w:t>взаимодействие с комиссиями по чрезвычай</w:t>
      </w:r>
      <w:r>
        <w:t>ным ситуациям и пожарной безопасности органов местного самоуправления Урус- Мартановского муниципального района и организаций по вопросам предупреждения и ликвидации чрезвычайных ситуаций и пожаров, а в случае необходимости - принятие решений о направлении</w:t>
      </w:r>
      <w:r>
        <w:t xml:space="preserve"> сил и средств для оказания помощи этим комиссиям в ликвидации чрезвычайных ситуаций и пожаров;</w:t>
      </w:r>
    </w:p>
    <w:p w:rsidR="00495740" w:rsidRDefault="00495740">
      <w:pPr>
        <w:rPr>
          <w:sz w:val="2"/>
          <w:szCs w:val="2"/>
        </w:rPr>
        <w:sectPr w:rsidR="004957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5740" w:rsidRDefault="00C71BA3">
      <w:pPr>
        <w:pStyle w:val="20"/>
        <w:framePr w:w="9394" w:h="15910" w:hRule="exact" w:wrap="none" w:vAnchor="page" w:hAnchor="page" w:x="1957" w:y="974"/>
        <w:shd w:val="clear" w:color="auto" w:fill="auto"/>
        <w:spacing w:before="0" w:after="0" w:line="302" w:lineRule="exact"/>
      </w:pPr>
      <w:r>
        <w:lastRenderedPageBreak/>
        <w:t>территорий от чрезвычайных ситуаций и обеспечения пожарной безопасности;</w:t>
      </w:r>
    </w:p>
    <w:p w:rsidR="00495740" w:rsidRDefault="00C71BA3">
      <w:pPr>
        <w:pStyle w:val="20"/>
        <w:framePr w:w="9394" w:h="15910" w:hRule="exact" w:wrap="none" w:vAnchor="page" w:hAnchor="page" w:x="1957" w:y="974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331" w:lineRule="exact"/>
        <w:ind w:firstLine="760"/>
      </w:pPr>
      <w:r>
        <w:t>выработка предложений по восстановлению и строительству жилых дом</w:t>
      </w:r>
      <w:r>
        <w:t>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 и пожаров;</w:t>
      </w:r>
    </w:p>
    <w:p w:rsidR="00495740" w:rsidRDefault="00C71BA3">
      <w:pPr>
        <w:pStyle w:val="20"/>
        <w:framePr w:w="9394" w:h="15910" w:hRule="exact" w:wrap="none" w:vAnchor="page" w:hAnchor="page" w:x="1957" w:y="974"/>
        <w:numPr>
          <w:ilvl w:val="0"/>
          <w:numId w:val="4"/>
        </w:numPr>
        <w:shd w:val="clear" w:color="auto" w:fill="auto"/>
        <w:tabs>
          <w:tab w:val="left" w:pos="908"/>
        </w:tabs>
        <w:spacing w:before="0" w:after="0" w:line="331" w:lineRule="exact"/>
        <w:ind w:firstLine="760"/>
      </w:pPr>
      <w:r>
        <w:t xml:space="preserve">разработка мероприятий по привлечению общественных организаций и граждан </w:t>
      </w:r>
      <w:r>
        <w:t>к проведению работ по предупреждению и ликвидации чрезвычайных ситуаций, а также пожаров, и контроль над их реализацией;</w:t>
      </w:r>
    </w:p>
    <w:p w:rsidR="00495740" w:rsidRDefault="00C71BA3">
      <w:pPr>
        <w:pStyle w:val="20"/>
        <w:framePr w:w="9394" w:h="15910" w:hRule="exact" w:wrap="none" w:vAnchor="page" w:hAnchor="page" w:x="1957" w:y="974"/>
        <w:numPr>
          <w:ilvl w:val="0"/>
          <w:numId w:val="4"/>
        </w:numPr>
        <w:shd w:val="clear" w:color="auto" w:fill="auto"/>
        <w:tabs>
          <w:tab w:val="left" w:pos="913"/>
        </w:tabs>
        <w:spacing w:before="0" w:after="341" w:line="331" w:lineRule="exact"/>
        <w:ind w:firstLine="760"/>
      </w:pPr>
      <w:r>
        <w:t>рассмотрение вопросов о привлечении в установленном порядке сил и средств гражданской обороны к организации и проведению мероприятий по</w:t>
      </w:r>
      <w:r>
        <w:t xml:space="preserve"> предотвращению и ликвидации чрезвычайных ситуаций.</w:t>
      </w:r>
    </w:p>
    <w:p w:rsidR="00495740" w:rsidRDefault="00C71BA3">
      <w:pPr>
        <w:pStyle w:val="23"/>
        <w:framePr w:w="9394" w:h="15910" w:hRule="exact" w:wrap="none" w:vAnchor="page" w:hAnchor="page" w:x="1957" w:y="974"/>
        <w:numPr>
          <w:ilvl w:val="0"/>
          <w:numId w:val="3"/>
        </w:numPr>
        <w:shd w:val="clear" w:color="auto" w:fill="auto"/>
        <w:tabs>
          <w:tab w:val="left" w:pos="4087"/>
        </w:tabs>
        <w:spacing w:before="0" w:after="305" w:line="280" w:lineRule="exact"/>
        <w:ind w:left="3760"/>
        <w:jc w:val="both"/>
      </w:pPr>
      <w:bookmarkStart w:id="4" w:name="bookmark4"/>
      <w:r>
        <w:t>Полномочии</w:t>
      </w:r>
      <w:bookmarkEnd w:id="4"/>
    </w:p>
    <w:p w:rsidR="00495740" w:rsidRDefault="00C71BA3">
      <w:pPr>
        <w:pStyle w:val="20"/>
        <w:framePr w:w="9394" w:h="15910" w:hRule="exact" w:wrap="none" w:vAnchor="page" w:hAnchor="page" w:x="1957" w:y="974"/>
        <w:shd w:val="clear" w:color="auto" w:fill="auto"/>
        <w:spacing w:before="0" w:after="0" w:line="331" w:lineRule="exact"/>
        <w:ind w:firstLine="760"/>
      </w:pPr>
      <w:r>
        <w:t>КЧС и ПБ Урус-Мартановского муниципального района вправе, в пределах своей компетенции, принимать решения, обязательные для выполнения предприятиями, организациями и учреждениями, независимо от</w:t>
      </w:r>
      <w:r>
        <w:t xml:space="preserve"> ведомственной принадлежности и форм собственности, находящихся на территории Урус-Мартановского муниципального района:</w:t>
      </w:r>
    </w:p>
    <w:p w:rsidR="00495740" w:rsidRDefault="00C71BA3">
      <w:pPr>
        <w:pStyle w:val="20"/>
        <w:framePr w:w="9394" w:h="15910" w:hRule="exact" w:wrap="none" w:vAnchor="page" w:hAnchor="page" w:x="1957" w:y="974"/>
        <w:numPr>
          <w:ilvl w:val="0"/>
          <w:numId w:val="4"/>
        </w:numPr>
        <w:shd w:val="clear" w:color="auto" w:fill="auto"/>
        <w:tabs>
          <w:tab w:val="left" w:pos="1073"/>
        </w:tabs>
        <w:spacing w:before="0" w:after="0" w:line="331" w:lineRule="exact"/>
        <w:ind w:firstLine="760"/>
      </w:pPr>
      <w:r>
        <w:t>приводить в повышенную готовность и перемещать органы управления, силы и средства районного звена территориальной подсистемы единой госу</w:t>
      </w:r>
      <w:r>
        <w:t>дарственной системы предупреждения и ликвидации чрезвычайных ситуаций;</w:t>
      </w:r>
    </w:p>
    <w:p w:rsidR="00495740" w:rsidRDefault="00C71BA3">
      <w:pPr>
        <w:pStyle w:val="20"/>
        <w:framePr w:w="9394" w:h="15910" w:hRule="exact" w:wrap="none" w:vAnchor="page" w:hAnchor="page" w:x="1957" w:y="974"/>
        <w:numPr>
          <w:ilvl w:val="0"/>
          <w:numId w:val="4"/>
        </w:numPr>
        <w:shd w:val="clear" w:color="auto" w:fill="auto"/>
        <w:tabs>
          <w:tab w:val="left" w:pos="913"/>
        </w:tabs>
        <w:spacing w:before="0" w:after="0" w:line="331" w:lineRule="exact"/>
        <w:ind w:firstLine="760"/>
      </w:pPr>
      <w:r>
        <w:t>привлекать в установленном порядке силы и средства районного звена территориальной подсистемы РСЧС к выполнению необходимых аварийно-спасательных, аварийно-восстановительных и других не</w:t>
      </w:r>
      <w:r>
        <w:t>отложных работ;</w:t>
      </w:r>
    </w:p>
    <w:p w:rsidR="00495740" w:rsidRDefault="00C71BA3">
      <w:pPr>
        <w:pStyle w:val="20"/>
        <w:framePr w:w="9394" w:h="15910" w:hRule="exact" w:wrap="none" w:vAnchor="page" w:hAnchor="page" w:x="1957" w:y="974"/>
        <w:numPr>
          <w:ilvl w:val="0"/>
          <w:numId w:val="4"/>
        </w:numPr>
        <w:shd w:val="clear" w:color="auto" w:fill="auto"/>
        <w:tabs>
          <w:tab w:val="left" w:pos="913"/>
        </w:tabs>
        <w:spacing w:before="0" w:after="0" w:line="331" w:lineRule="exact"/>
        <w:ind w:firstLine="760"/>
      </w:pPr>
      <w:r>
        <w:t>устанавливать, при необходимости, в зонах чрезвычайных ситуаций особый режим работы предприятий, организаций и учреждений, а также порядок выезда и въезда граждан и их поведения (обсервация, карантин и</w:t>
      </w:r>
    </w:p>
    <w:p w:rsidR="00495740" w:rsidRDefault="00C71BA3">
      <w:pPr>
        <w:pStyle w:val="10"/>
        <w:framePr w:w="9394" w:h="15910" w:hRule="exact" w:wrap="none" w:vAnchor="page" w:hAnchor="page" w:x="1957" w:y="974"/>
        <w:shd w:val="clear" w:color="auto" w:fill="auto"/>
        <w:spacing w:line="260" w:lineRule="exact"/>
      </w:pPr>
      <w:bookmarkStart w:id="5" w:name="bookmark5"/>
      <w:r>
        <w:t>др-);</w:t>
      </w:r>
      <w:bookmarkEnd w:id="5"/>
    </w:p>
    <w:p w:rsidR="00495740" w:rsidRDefault="00C71BA3">
      <w:pPr>
        <w:pStyle w:val="20"/>
        <w:framePr w:w="9394" w:h="15910" w:hRule="exact" w:wrap="none" w:vAnchor="page" w:hAnchor="page" w:x="1957" w:y="974"/>
        <w:numPr>
          <w:ilvl w:val="0"/>
          <w:numId w:val="4"/>
        </w:numPr>
        <w:shd w:val="clear" w:color="auto" w:fill="auto"/>
        <w:tabs>
          <w:tab w:val="left" w:pos="1073"/>
        </w:tabs>
        <w:spacing w:before="0" w:after="0" w:line="331" w:lineRule="exact"/>
        <w:ind w:firstLine="760"/>
      </w:pPr>
      <w:r>
        <w:t xml:space="preserve">приостанавливать </w:t>
      </w:r>
      <w:r>
        <w:t>функционирование объектов экономики на территории района, независимо от ведомственной принадлежности и форм собственности, в случае угрозы возникновения чрезвычайных ситуаций;</w:t>
      </w:r>
    </w:p>
    <w:p w:rsidR="00495740" w:rsidRDefault="00C71BA3">
      <w:pPr>
        <w:pStyle w:val="20"/>
        <w:framePr w:w="9394" w:h="15910" w:hRule="exact" w:wrap="none" w:vAnchor="page" w:hAnchor="page" w:x="1957" w:y="974"/>
        <w:shd w:val="clear" w:color="auto" w:fill="auto"/>
        <w:spacing w:before="0" w:after="341" w:line="331" w:lineRule="exact"/>
        <w:ind w:firstLine="1200"/>
      </w:pPr>
      <w:r>
        <w:t>привлекать специалистов хозяйствующих субъектов Урус- Мартановского муниципально</w:t>
      </w:r>
      <w:r>
        <w:t>го района независимых экспертов к проведению экспертизы потенциально опасных объектов и контроля безопасности функционирования данных объектов.</w:t>
      </w:r>
    </w:p>
    <w:p w:rsidR="00495740" w:rsidRDefault="00C71BA3">
      <w:pPr>
        <w:pStyle w:val="23"/>
        <w:framePr w:w="9394" w:h="15910" w:hRule="exact" w:wrap="none" w:vAnchor="page" w:hAnchor="page" w:x="1957" w:y="974"/>
        <w:numPr>
          <w:ilvl w:val="0"/>
          <w:numId w:val="3"/>
        </w:numPr>
        <w:shd w:val="clear" w:color="auto" w:fill="auto"/>
        <w:tabs>
          <w:tab w:val="left" w:pos="2527"/>
        </w:tabs>
        <w:spacing w:before="0" w:after="301" w:line="280" w:lineRule="exact"/>
        <w:ind w:left="2200"/>
        <w:jc w:val="both"/>
      </w:pPr>
      <w:bookmarkStart w:id="6" w:name="bookmark6"/>
      <w:r>
        <w:t>Организация деятельности комиссии</w:t>
      </w:r>
      <w:bookmarkEnd w:id="6"/>
    </w:p>
    <w:p w:rsidR="00495740" w:rsidRDefault="00C71BA3">
      <w:pPr>
        <w:pStyle w:val="20"/>
        <w:framePr w:w="9394" w:h="15910" w:hRule="exact" w:wrap="none" w:vAnchor="page" w:hAnchor="page" w:x="1957" w:y="974"/>
        <w:shd w:val="clear" w:color="auto" w:fill="auto"/>
        <w:spacing w:before="0" w:after="0" w:line="331" w:lineRule="exact"/>
        <w:ind w:firstLine="760"/>
      </w:pPr>
      <w:r>
        <w:t>Комиссия администрации Урус-Мартановского муниципального района по предупрежде</w:t>
      </w:r>
      <w:r>
        <w:t>нию и ликвидации чрезвычайных ситуаций и обеспечению пожарной безопасности (далее - Комиссия) образуется и упраздняется распоряжением главы администрации Урус-Мартановского муниципального района.</w:t>
      </w:r>
    </w:p>
    <w:p w:rsidR="00495740" w:rsidRDefault="00C71BA3">
      <w:pPr>
        <w:pStyle w:val="70"/>
        <w:framePr w:w="9394" w:h="15910" w:hRule="exact" w:wrap="none" w:vAnchor="page" w:hAnchor="page" w:x="1957" w:y="974"/>
        <w:shd w:val="clear" w:color="auto" w:fill="auto"/>
        <w:spacing w:line="240" w:lineRule="exact"/>
      </w:pPr>
      <w:r>
        <w:t xml:space="preserve">Попо-ж-ение о комиссии </w:t>
      </w:r>
      <w:r>
        <w:rPr>
          <w:rStyle w:val="7Constantia10pt"/>
        </w:rPr>
        <w:t>vtrptt</w:t>
      </w:r>
      <w:r w:rsidRPr="00A03057">
        <w:rPr>
          <w:rStyle w:val="7Constantia10pt"/>
          <w:lang w:val="ru-RU"/>
        </w:rPr>
        <w:t>&gt;</w:t>
      </w:r>
      <w:r>
        <w:rPr>
          <w:rStyle w:val="7Constantia10pt"/>
        </w:rPr>
        <w:t>k</w:t>
      </w:r>
      <w:r>
        <w:t>лается постановлением я лмини</w:t>
      </w:r>
      <w:r>
        <w:t>стпяпии</w:t>
      </w:r>
    </w:p>
    <w:p w:rsidR="00495740" w:rsidRDefault="00495740">
      <w:pPr>
        <w:rPr>
          <w:sz w:val="2"/>
          <w:szCs w:val="2"/>
        </w:rPr>
        <w:sectPr w:rsidR="004957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5740" w:rsidRDefault="00C71BA3">
      <w:pPr>
        <w:pStyle w:val="20"/>
        <w:framePr w:w="9394" w:h="16359" w:hRule="exact" w:wrap="none" w:vAnchor="page" w:hAnchor="page" w:x="1957" w:y="481"/>
        <w:shd w:val="clear" w:color="auto" w:fill="auto"/>
        <w:spacing w:before="0" w:after="0" w:line="331" w:lineRule="exact"/>
        <w:ind w:firstLine="740"/>
      </w:pPr>
      <w:r>
        <w:lastRenderedPageBreak/>
        <w:t>Персональный состав Комиссии утверждается распоряжением главы администрации Урус-Мартановского муниципального района.</w:t>
      </w:r>
    </w:p>
    <w:p w:rsidR="00495740" w:rsidRDefault="00C71BA3">
      <w:pPr>
        <w:pStyle w:val="20"/>
        <w:framePr w:w="9394" w:h="16359" w:hRule="exact" w:wrap="none" w:vAnchor="page" w:hAnchor="page" w:x="1957" w:y="481"/>
        <w:shd w:val="clear" w:color="auto" w:fill="auto"/>
        <w:spacing w:before="0" w:after="0" w:line="331" w:lineRule="exact"/>
        <w:ind w:firstLine="740"/>
      </w:pPr>
      <w:r>
        <w:t>Комиссия имеет право:</w:t>
      </w:r>
    </w:p>
    <w:p w:rsidR="00495740" w:rsidRDefault="00C71BA3">
      <w:pPr>
        <w:pStyle w:val="20"/>
        <w:framePr w:w="9394" w:h="16359" w:hRule="exact" w:wrap="none" w:vAnchor="page" w:hAnchor="page" w:x="1957" w:y="481"/>
        <w:numPr>
          <w:ilvl w:val="0"/>
          <w:numId w:val="4"/>
        </w:numPr>
        <w:shd w:val="clear" w:color="auto" w:fill="auto"/>
        <w:tabs>
          <w:tab w:val="left" w:pos="939"/>
        </w:tabs>
        <w:spacing w:before="0" w:after="0" w:line="331" w:lineRule="exact"/>
        <w:ind w:firstLine="740"/>
      </w:pPr>
      <w:r>
        <w:rPr>
          <w:rStyle w:val="216pt80"/>
        </w:rPr>
        <w:t xml:space="preserve">запрашивать </w:t>
      </w:r>
      <w:r>
        <w:t xml:space="preserve">и </w:t>
      </w:r>
      <w:r>
        <w:rPr>
          <w:rStyle w:val="216pt80"/>
        </w:rPr>
        <w:t xml:space="preserve">получать </w:t>
      </w:r>
      <w:r>
        <w:t xml:space="preserve">в </w:t>
      </w:r>
      <w:r>
        <w:rPr>
          <w:rStyle w:val="216pt80"/>
        </w:rPr>
        <w:t xml:space="preserve">установленном порядке </w:t>
      </w:r>
      <w:r>
        <w:t xml:space="preserve">у </w:t>
      </w:r>
      <w:r>
        <w:rPr>
          <w:rStyle w:val="216pt80"/>
        </w:rPr>
        <w:t xml:space="preserve">органов местного </w:t>
      </w:r>
      <w:r>
        <w:t xml:space="preserve">самоуправления </w:t>
      </w:r>
      <w:r>
        <w:t>Урус-Мартановского муниципального района иных органов и организаций материалы и информацию по вопросам, относящимся к компетенции комиссии;</w:t>
      </w:r>
    </w:p>
    <w:p w:rsidR="00495740" w:rsidRDefault="00C71BA3">
      <w:pPr>
        <w:pStyle w:val="20"/>
        <w:framePr w:w="9394" w:h="16359" w:hRule="exact" w:wrap="none" w:vAnchor="page" w:hAnchor="page" w:x="1957" w:y="481"/>
        <w:numPr>
          <w:ilvl w:val="0"/>
          <w:numId w:val="4"/>
        </w:numPr>
        <w:shd w:val="clear" w:color="auto" w:fill="auto"/>
        <w:tabs>
          <w:tab w:val="left" w:pos="939"/>
        </w:tabs>
        <w:spacing w:before="0" w:after="0" w:line="331" w:lineRule="exact"/>
        <w:ind w:firstLine="740"/>
      </w:pPr>
      <w:r>
        <w:t>организовывать и проводить в установленном порядке заседания, координационные совещания и рабочие встречи;</w:t>
      </w:r>
    </w:p>
    <w:p w:rsidR="00495740" w:rsidRDefault="00C71BA3">
      <w:pPr>
        <w:pStyle w:val="20"/>
        <w:framePr w:w="9394" w:h="16359" w:hRule="exact" w:wrap="none" w:vAnchor="page" w:hAnchor="page" w:x="1957" w:y="481"/>
        <w:numPr>
          <w:ilvl w:val="0"/>
          <w:numId w:val="4"/>
        </w:numPr>
        <w:shd w:val="clear" w:color="auto" w:fill="auto"/>
        <w:tabs>
          <w:tab w:val="left" w:pos="948"/>
        </w:tabs>
        <w:spacing w:before="0" w:after="0" w:line="331" w:lineRule="exact"/>
        <w:ind w:firstLine="740"/>
      </w:pPr>
      <w:r>
        <w:t>создавать</w:t>
      </w:r>
      <w:r>
        <w:t xml:space="preserve"> оперативные и рабочие группы из специалистов в соответствующих областях для оперативной и качественной подготовки, вносимых на рассмотрение Комиссии материалов;</w:t>
      </w:r>
    </w:p>
    <w:p w:rsidR="00495740" w:rsidRDefault="00C71BA3">
      <w:pPr>
        <w:pStyle w:val="20"/>
        <w:framePr w:w="9394" w:h="16359" w:hRule="exact" w:wrap="none" w:vAnchor="page" w:hAnchor="page" w:x="1957" w:y="481"/>
        <w:numPr>
          <w:ilvl w:val="0"/>
          <w:numId w:val="4"/>
        </w:numPr>
        <w:shd w:val="clear" w:color="auto" w:fill="auto"/>
        <w:tabs>
          <w:tab w:val="left" w:pos="934"/>
        </w:tabs>
        <w:spacing w:before="0" w:after="0" w:line="331" w:lineRule="exact"/>
        <w:ind w:firstLine="740"/>
      </w:pPr>
      <w:r>
        <w:t xml:space="preserve">при необходимости приглашать органов местного самоуправления и иных организаций для участия в </w:t>
      </w:r>
      <w:r>
        <w:t>работе Комиссии;</w:t>
      </w:r>
    </w:p>
    <w:p w:rsidR="00495740" w:rsidRDefault="00C71BA3">
      <w:pPr>
        <w:pStyle w:val="20"/>
        <w:framePr w:w="9394" w:h="16359" w:hRule="exact" w:wrap="none" w:vAnchor="page" w:hAnchor="page" w:x="1957" w:y="481"/>
        <w:numPr>
          <w:ilvl w:val="0"/>
          <w:numId w:val="4"/>
        </w:numPr>
        <w:shd w:val="clear" w:color="auto" w:fill="auto"/>
        <w:tabs>
          <w:tab w:val="left" w:pos="934"/>
        </w:tabs>
        <w:spacing w:before="0" w:after="0" w:line="331" w:lineRule="exact"/>
        <w:ind w:firstLine="740"/>
      </w:pPr>
      <w:r>
        <w:t>в пределах своей компетенции принимать решения, обязательные для выполнения всеми организациями независимо от их организационно</w:t>
      </w:r>
      <w:r w:rsidR="00A03057">
        <w:t xml:space="preserve"> </w:t>
      </w:r>
      <w:r>
        <w:softHyphen/>
        <w:t>правовой формы и ведомственной принадлежности.</w:t>
      </w:r>
    </w:p>
    <w:p w:rsidR="00495740" w:rsidRDefault="00C71BA3">
      <w:pPr>
        <w:pStyle w:val="20"/>
        <w:framePr w:w="9394" w:h="16359" w:hRule="exact" w:wrap="none" w:vAnchor="page" w:hAnchor="page" w:x="1957" w:y="481"/>
        <w:shd w:val="clear" w:color="auto" w:fill="auto"/>
        <w:spacing w:before="0" w:after="0" w:line="331" w:lineRule="exact"/>
        <w:ind w:firstLine="740"/>
      </w:pPr>
      <w:r>
        <w:t>Председателем Комиссии является Глава администрации Урус- Мартан</w:t>
      </w:r>
      <w:r>
        <w:t>овско</w:t>
      </w:r>
      <w:bookmarkStart w:id="7" w:name="_GoBack"/>
      <w:bookmarkEnd w:id="7"/>
      <w:r>
        <w:t>го муниципального района, который руководит деятельностью комиссии и несет ответственность за выполнение возложенных на нее задач.</w:t>
      </w:r>
    </w:p>
    <w:p w:rsidR="00495740" w:rsidRDefault="00C71BA3">
      <w:pPr>
        <w:pStyle w:val="20"/>
        <w:framePr w:w="9394" w:h="16359" w:hRule="exact" w:wrap="none" w:vAnchor="page" w:hAnchor="page" w:x="1957" w:y="481"/>
        <w:shd w:val="clear" w:color="auto" w:fill="auto"/>
        <w:spacing w:before="0" w:after="0" w:line="331" w:lineRule="exact"/>
        <w:ind w:firstLine="740"/>
      </w:pPr>
      <w:r>
        <w:t>В отсутствие председателя Комиссии его обязанности исполняет заместитель председателя Комиссии.</w:t>
      </w:r>
    </w:p>
    <w:p w:rsidR="00495740" w:rsidRDefault="00C71BA3">
      <w:pPr>
        <w:pStyle w:val="20"/>
        <w:framePr w:w="9394" w:h="16359" w:hRule="exact" w:wrap="none" w:vAnchor="page" w:hAnchor="page" w:x="1957" w:y="481"/>
        <w:shd w:val="clear" w:color="auto" w:fill="auto"/>
        <w:spacing w:before="0" w:after="0" w:line="331" w:lineRule="exact"/>
        <w:ind w:firstLine="740"/>
      </w:pPr>
      <w:r>
        <w:t>Председатель Комиссии:</w:t>
      </w:r>
    </w:p>
    <w:p w:rsidR="00495740" w:rsidRDefault="00C71BA3">
      <w:pPr>
        <w:pStyle w:val="20"/>
        <w:framePr w:w="9394" w:h="16359" w:hRule="exact" w:wrap="none" w:vAnchor="page" w:hAnchor="page" w:x="1957" w:y="481"/>
        <w:numPr>
          <w:ilvl w:val="0"/>
          <w:numId w:val="4"/>
        </w:numPr>
        <w:shd w:val="clear" w:color="auto" w:fill="auto"/>
        <w:tabs>
          <w:tab w:val="left" w:pos="948"/>
        </w:tabs>
        <w:spacing w:before="0" w:after="0" w:line="331" w:lineRule="exact"/>
        <w:ind w:firstLine="740"/>
      </w:pPr>
      <w:r>
        <w:t>руководит работой Комиссии, планирует ее деятельность, ведет заседания;</w:t>
      </w:r>
    </w:p>
    <w:p w:rsidR="00495740" w:rsidRDefault="00C71BA3">
      <w:pPr>
        <w:pStyle w:val="20"/>
        <w:framePr w:w="9394" w:h="16359" w:hRule="exact" w:wrap="none" w:vAnchor="page" w:hAnchor="page" w:x="1957" w:y="481"/>
        <w:numPr>
          <w:ilvl w:val="0"/>
          <w:numId w:val="4"/>
        </w:numPr>
        <w:shd w:val="clear" w:color="auto" w:fill="auto"/>
        <w:tabs>
          <w:tab w:val="left" w:pos="948"/>
        </w:tabs>
        <w:spacing w:before="0" w:after="0" w:line="331" w:lineRule="exact"/>
        <w:ind w:firstLine="740"/>
      </w:pPr>
      <w:r>
        <w:t>вносит на обсуждение Комиссии документы по вопросам ее деятельности;</w:t>
      </w:r>
    </w:p>
    <w:p w:rsidR="00495740" w:rsidRDefault="00C71BA3">
      <w:pPr>
        <w:pStyle w:val="20"/>
        <w:framePr w:w="9394" w:h="16359" w:hRule="exact" w:wrap="none" w:vAnchor="page" w:hAnchor="page" w:x="1957" w:y="481"/>
        <w:numPr>
          <w:ilvl w:val="0"/>
          <w:numId w:val="4"/>
        </w:numPr>
        <w:shd w:val="clear" w:color="auto" w:fill="auto"/>
        <w:tabs>
          <w:tab w:val="left" w:pos="983"/>
        </w:tabs>
        <w:spacing w:before="0" w:after="0" w:line="331" w:lineRule="exact"/>
        <w:ind w:firstLine="740"/>
      </w:pPr>
      <w:r>
        <w:t>формирует предложения по персональному составу Комиссии;</w:t>
      </w:r>
    </w:p>
    <w:p w:rsidR="00495740" w:rsidRDefault="00C71BA3">
      <w:pPr>
        <w:pStyle w:val="20"/>
        <w:framePr w:w="9394" w:h="16359" w:hRule="exact" w:wrap="none" w:vAnchor="page" w:hAnchor="page" w:x="1957" w:y="481"/>
        <w:numPr>
          <w:ilvl w:val="0"/>
          <w:numId w:val="4"/>
        </w:numPr>
        <w:shd w:val="clear" w:color="auto" w:fill="auto"/>
        <w:tabs>
          <w:tab w:val="left" w:pos="983"/>
        </w:tabs>
        <w:spacing w:before="0" w:after="0" w:line="331" w:lineRule="exact"/>
        <w:ind w:firstLine="740"/>
      </w:pPr>
      <w:r>
        <w:t>распределяет и утверждает обязанности членов Комиссии;</w:t>
      </w:r>
    </w:p>
    <w:p w:rsidR="00495740" w:rsidRDefault="00C71BA3">
      <w:pPr>
        <w:pStyle w:val="20"/>
        <w:framePr w:w="9394" w:h="16359" w:hRule="exact" w:wrap="none" w:vAnchor="page" w:hAnchor="page" w:x="1957" w:y="481"/>
        <w:numPr>
          <w:ilvl w:val="0"/>
          <w:numId w:val="4"/>
        </w:numPr>
        <w:shd w:val="clear" w:color="auto" w:fill="auto"/>
        <w:tabs>
          <w:tab w:val="left" w:pos="953"/>
        </w:tabs>
        <w:spacing w:before="0" w:after="0" w:line="331" w:lineRule="exact"/>
        <w:ind w:firstLine="740"/>
      </w:pPr>
      <w:r>
        <w:t>нап</w:t>
      </w:r>
      <w:r>
        <w:t>равляет в район чрезвычайной ситуации оперативную группу для руководства работами по ликвидации ЧС во взаимодействии с органами местного самоуправления.</w:t>
      </w:r>
    </w:p>
    <w:p w:rsidR="00495740" w:rsidRDefault="00C71BA3">
      <w:pPr>
        <w:pStyle w:val="20"/>
        <w:framePr w:w="9394" w:h="16359" w:hRule="exact" w:wrap="none" w:vAnchor="page" w:hAnchor="page" w:x="1957" w:y="481"/>
        <w:shd w:val="clear" w:color="auto" w:fill="auto"/>
        <w:spacing w:before="0" w:after="0" w:line="331" w:lineRule="exact"/>
        <w:ind w:firstLine="740"/>
      </w:pPr>
      <w:r>
        <w:t xml:space="preserve">Заседания Комиссии проводятся председателем Комиссии или его заместителем по мере необходимости, но не </w:t>
      </w:r>
      <w:r>
        <w:t>реже одного раза в квартал.</w:t>
      </w:r>
    </w:p>
    <w:p w:rsidR="00495740" w:rsidRDefault="00C71BA3">
      <w:pPr>
        <w:pStyle w:val="20"/>
        <w:framePr w:w="9394" w:h="16359" w:hRule="exact" w:wrap="none" w:vAnchor="page" w:hAnchor="page" w:x="1957" w:y="481"/>
        <w:shd w:val="clear" w:color="auto" w:fill="auto"/>
        <w:tabs>
          <w:tab w:val="left" w:pos="3912"/>
          <w:tab w:val="left" w:pos="8083"/>
        </w:tabs>
        <w:spacing w:before="0" w:after="0" w:line="331" w:lineRule="exact"/>
        <w:ind w:firstLine="740"/>
      </w:pPr>
      <w:r>
        <w:t>При угрозе возникновения (возникновении) чрезвычайной ситуации проводятся внеплановые</w:t>
      </w:r>
      <w:r>
        <w:tab/>
        <w:t>(внеочередные) заседания.</w:t>
      </w:r>
      <w:r>
        <w:tab/>
        <w:t>Комиссия</w:t>
      </w:r>
    </w:p>
    <w:p w:rsidR="00495740" w:rsidRDefault="00C71BA3">
      <w:pPr>
        <w:pStyle w:val="20"/>
        <w:framePr w:w="9394" w:h="16359" w:hRule="exact" w:wrap="none" w:vAnchor="page" w:hAnchor="page" w:x="1957" w:y="481"/>
        <w:shd w:val="clear" w:color="auto" w:fill="auto"/>
        <w:spacing w:before="0" w:after="0" w:line="331" w:lineRule="exact"/>
      </w:pPr>
      <w:r>
        <w:t>самостоятельно определяет порядок своей работы.</w:t>
      </w:r>
    </w:p>
    <w:p w:rsidR="00495740" w:rsidRDefault="00C71BA3">
      <w:pPr>
        <w:pStyle w:val="20"/>
        <w:framePr w:w="9394" w:h="16359" w:hRule="exact" w:wrap="none" w:vAnchor="page" w:hAnchor="page" w:x="1957" w:y="481"/>
        <w:shd w:val="clear" w:color="auto" w:fill="auto"/>
        <w:spacing w:before="0" w:after="0" w:line="331" w:lineRule="exact"/>
        <w:ind w:firstLine="740"/>
      </w:pPr>
      <w:r>
        <w:t xml:space="preserve">Заседание Комиссии считается полномочным, если на нем </w:t>
      </w:r>
      <w:r>
        <w:t>присутствуют не менее половины ее членов. 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письменном виде.</w:t>
      </w:r>
    </w:p>
    <w:p w:rsidR="00495740" w:rsidRDefault="00C71BA3">
      <w:pPr>
        <w:pStyle w:val="20"/>
        <w:framePr w:w="9394" w:h="16359" w:hRule="exact" w:wrap="none" w:vAnchor="page" w:hAnchor="page" w:x="1957" w:y="481"/>
        <w:shd w:val="clear" w:color="auto" w:fill="auto"/>
        <w:tabs>
          <w:tab w:val="left" w:pos="3912"/>
          <w:tab w:val="left" w:pos="6097"/>
        </w:tabs>
        <w:spacing w:before="0" w:after="0" w:line="331" w:lineRule="exact"/>
        <w:ind w:firstLine="740"/>
      </w:pPr>
      <w:r>
        <w:t>Решения Комис</w:t>
      </w:r>
      <w:r>
        <w:t>сии</w:t>
      </w:r>
      <w:r>
        <w:tab/>
        <w:t>принимаются</w:t>
      </w:r>
      <w:r>
        <w:tab/>
        <w:t>большинством голосов</w:t>
      </w:r>
    </w:p>
    <w:p w:rsidR="00495740" w:rsidRDefault="00C71BA3">
      <w:pPr>
        <w:pStyle w:val="20"/>
        <w:framePr w:w="9394" w:h="16359" w:hRule="exact" w:wrap="none" w:vAnchor="page" w:hAnchor="page" w:x="1957" w:y="481"/>
        <w:shd w:val="clear" w:color="auto" w:fill="auto"/>
        <w:spacing w:before="0" w:after="0" w:line="331" w:lineRule="exact"/>
      </w:pPr>
      <w:r>
        <w:t>присутствующих на заседании членов Комиссии. В случае равенства голосов решающим является голос председательствующего.</w:t>
      </w:r>
    </w:p>
    <w:p w:rsidR="00495740" w:rsidRDefault="00C71BA3">
      <w:pPr>
        <w:pStyle w:val="20"/>
        <w:framePr w:w="9394" w:h="16359" w:hRule="exact" w:wrap="none" w:vAnchor="page" w:hAnchor="page" w:x="1957" w:y="481"/>
        <w:shd w:val="clear" w:color="auto" w:fill="auto"/>
        <w:spacing w:before="0" w:after="0" w:line="331" w:lineRule="exact"/>
        <w:ind w:firstLine="740"/>
      </w:pPr>
      <w:r>
        <w:t>Решения, принимаемые Комиссией в соответствии с ее компетенцией, оформляются протоколом, который под</w:t>
      </w:r>
      <w:r>
        <w:t>писывают председательствующий на заседании и секретарь Комиссии. При необходимости на основании решения Комиссии принимаются постановления и распоряжения администрации,</w:t>
      </w:r>
    </w:p>
    <w:p w:rsidR="00495740" w:rsidRDefault="00495740">
      <w:pPr>
        <w:rPr>
          <w:sz w:val="2"/>
          <w:szCs w:val="2"/>
        </w:rPr>
        <w:sectPr w:rsidR="004957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5740" w:rsidRDefault="00C71BA3">
      <w:pPr>
        <w:pStyle w:val="20"/>
        <w:framePr w:w="9384" w:h="2754" w:hRule="exact" w:wrap="none" w:vAnchor="page" w:hAnchor="page" w:x="1962" w:y="668"/>
        <w:shd w:val="clear" w:color="auto" w:fill="auto"/>
        <w:spacing w:before="0" w:after="0" w:line="331" w:lineRule="exact"/>
        <w:ind w:firstLine="740"/>
      </w:pPr>
      <w:r>
        <w:lastRenderedPageBreak/>
        <w:t>Решения Комиссии, принимаемые в соответствии с ее компетенцией, я</w:t>
      </w:r>
      <w:r>
        <w:t xml:space="preserve">вляются обязательными для всех органов исполнительной власти района и </w:t>
      </w:r>
      <w:r>
        <w:rPr>
          <w:rStyle w:val="216pt80"/>
        </w:rPr>
        <w:t xml:space="preserve">органов местного </w:t>
      </w:r>
      <w:r>
        <w:t>самоуправления.</w:t>
      </w:r>
    </w:p>
    <w:p w:rsidR="00495740" w:rsidRDefault="00C71BA3">
      <w:pPr>
        <w:pStyle w:val="20"/>
        <w:framePr w:w="9384" w:h="2754" w:hRule="exact" w:wrap="none" w:vAnchor="page" w:hAnchor="page" w:x="1962" w:y="668"/>
        <w:shd w:val="clear" w:color="auto" w:fill="auto"/>
        <w:spacing w:before="0" w:after="0" w:line="331" w:lineRule="exact"/>
        <w:ind w:firstLine="740"/>
      </w:pPr>
      <w:r>
        <w:t>Подготовка материалов к заседаниям Комиссии осуществляется отделом АО, ГО и ЧС администрации Урус-Мартановского муниципального района.</w:t>
      </w:r>
    </w:p>
    <w:p w:rsidR="00495740" w:rsidRDefault="00C71BA3">
      <w:pPr>
        <w:pStyle w:val="20"/>
        <w:framePr w:w="9384" w:h="2754" w:hRule="exact" w:wrap="none" w:vAnchor="page" w:hAnchor="page" w:x="1962" w:y="668"/>
        <w:shd w:val="clear" w:color="auto" w:fill="auto"/>
        <w:spacing w:before="0" w:after="0" w:line="350" w:lineRule="exact"/>
        <w:ind w:firstLine="740"/>
      </w:pPr>
      <w:r>
        <w:t>Материалы должны б</w:t>
      </w:r>
      <w:r>
        <w:t>ыть представлены в Комиссию не позднее, чем за 10 дней до даты проведения заседания.</w:t>
      </w:r>
    </w:p>
    <w:p w:rsidR="00495740" w:rsidRDefault="00495740">
      <w:pPr>
        <w:rPr>
          <w:sz w:val="2"/>
          <w:szCs w:val="2"/>
        </w:rPr>
      </w:pPr>
    </w:p>
    <w:sectPr w:rsidR="0049574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BA3" w:rsidRDefault="00C71BA3">
      <w:r>
        <w:separator/>
      </w:r>
    </w:p>
  </w:endnote>
  <w:endnote w:type="continuationSeparator" w:id="0">
    <w:p w:rsidR="00C71BA3" w:rsidRDefault="00C7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BA3" w:rsidRDefault="00C71BA3"/>
  </w:footnote>
  <w:footnote w:type="continuationSeparator" w:id="0">
    <w:p w:rsidR="00C71BA3" w:rsidRDefault="00C71B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45A5"/>
    <w:multiLevelType w:val="multilevel"/>
    <w:tmpl w:val="1680A28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4D30EE"/>
    <w:multiLevelType w:val="multilevel"/>
    <w:tmpl w:val="A1E08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087861"/>
    <w:multiLevelType w:val="multilevel"/>
    <w:tmpl w:val="D592FE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9A623C"/>
    <w:multiLevelType w:val="multilevel"/>
    <w:tmpl w:val="A92A1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40"/>
    <w:rsid w:val="00495740"/>
    <w:rsid w:val="00A03057"/>
    <w:rsid w:val="00C7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pt">
    <w:name w:val="Основной текст (2) + Интервал 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Constantia10pt">
    <w:name w:val="Основной текст (7) + Constantia;10 pt;Малые прописные"/>
    <w:basedOn w:val="7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6pt80">
    <w:name w:val="Основной текст (2) + 16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60" w:line="34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88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78" w:lineRule="exact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Segoe UI" w:eastAsia="Segoe UI" w:hAnsi="Segoe UI" w:cs="Segoe UI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pt">
    <w:name w:val="Основной текст (2) + Интервал 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Constantia10pt">
    <w:name w:val="Основной текст (7) + Constantia;10 pt;Малые прописные"/>
    <w:basedOn w:val="7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6pt80">
    <w:name w:val="Основной текст (2) + 16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60" w:line="34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88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78" w:lineRule="exact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Segoe UI" w:eastAsia="Segoe UI" w:hAnsi="Segoe UI" w:cs="Segoe UI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2179</Words>
  <Characters>12424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2022-02-24T06:52:00Z</dcterms:created>
  <dcterms:modified xsi:type="dcterms:W3CDTF">2022-02-24T06:53:00Z</dcterms:modified>
</cp:coreProperties>
</file>